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05" w:rsidRPr="00832EA9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32EA9">
        <w:rPr>
          <w:rFonts w:ascii="Arial" w:hAnsi="Arial" w:cs="Arial"/>
          <w:b/>
          <w:sz w:val="28"/>
          <w:szCs w:val="28"/>
        </w:rPr>
        <w:t>КРАСНОЯРСКИЙ КРАЙ</w:t>
      </w:r>
    </w:p>
    <w:p w:rsidR="003E6005" w:rsidRPr="00832EA9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32EA9">
        <w:rPr>
          <w:rFonts w:ascii="Arial" w:hAnsi="Arial" w:cs="Arial"/>
          <w:b/>
          <w:sz w:val="28"/>
          <w:szCs w:val="28"/>
        </w:rPr>
        <w:t>САЯНСКИЙ РАЙОН</w:t>
      </w:r>
    </w:p>
    <w:p w:rsidR="003E6005" w:rsidRPr="00832EA9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32EA9"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3E6005" w:rsidRPr="00832EA9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32EA9">
        <w:rPr>
          <w:rFonts w:ascii="Arial" w:hAnsi="Arial" w:cs="Arial"/>
          <w:b/>
          <w:sz w:val="28"/>
          <w:szCs w:val="28"/>
        </w:rPr>
        <w:t>ДЕПУТАТОВ</w:t>
      </w:r>
    </w:p>
    <w:p w:rsidR="003E6005" w:rsidRPr="00832EA9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32EA9">
        <w:rPr>
          <w:rFonts w:ascii="Arial" w:hAnsi="Arial" w:cs="Arial"/>
          <w:b/>
          <w:sz w:val="28"/>
          <w:szCs w:val="28"/>
        </w:rPr>
        <w:t>РЕШЕНИЕ</w:t>
      </w:r>
    </w:p>
    <w:p w:rsidR="003E6005" w:rsidRPr="00832EA9" w:rsidRDefault="003E6005" w:rsidP="003E6005">
      <w:pPr>
        <w:tabs>
          <w:tab w:val="left" w:pos="420"/>
          <w:tab w:val="center" w:pos="4718"/>
          <w:tab w:val="left" w:pos="7785"/>
        </w:tabs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832EA9">
        <w:rPr>
          <w:rFonts w:ascii="Arial" w:hAnsi="Arial" w:cs="Arial"/>
          <w:b/>
          <w:sz w:val="28"/>
          <w:szCs w:val="28"/>
        </w:rPr>
        <w:t xml:space="preserve">                    </w:t>
      </w:r>
      <w:r w:rsidR="00AE1BEA">
        <w:rPr>
          <w:rFonts w:ascii="Arial" w:hAnsi="Arial" w:cs="Arial"/>
          <w:b/>
          <w:sz w:val="28"/>
          <w:szCs w:val="28"/>
        </w:rPr>
        <w:t xml:space="preserve">17.11.2021 </w:t>
      </w:r>
      <w:r w:rsidRPr="00832EA9">
        <w:rPr>
          <w:rFonts w:ascii="Arial" w:hAnsi="Arial" w:cs="Arial"/>
          <w:b/>
          <w:sz w:val="28"/>
          <w:szCs w:val="28"/>
        </w:rPr>
        <w:t xml:space="preserve">    Кулижниково       №</w:t>
      </w:r>
      <w:r w:rsidR="00AE1BEA">
        <w:rPr>
          <w:rFonts w:ascii="Arial" w:hAnsi="Arial" w:cs="Arial"/>
          <w:b/>
          <w:sz w:val="28"/>
          <w:szCs w:val="28"/>
        </w:rPr>
        <w:t xml:space="preserve">  28</w:t>
      </w:r>
      <w:r w:rsidRPr="00832EA9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3E6005" w:rsidRPr="00832EA9" w:rsidRDefault="003E6005" w:rsidP="003E6005">
      <w:pPr>
        <w:tabs>
          <w:tab w:val="left" w:pos="1021"/>
          <w:tab w:val="left" w:pos="4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6005" w:rsidRPr="00832EA9" w:rsidRDefault="00535225" w:rsidP="003E6005">
      <w:pPr>
        <w:tabs>
          <w:tab w:val="left" w:pos="1021"/>
          <w:tab w:val="left" w:pos="4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EA9">
        <w:rPr>
          <w:rFonts w:ascii="Arial" w:hAnsi="Arial" w:cs="Arial"/>
          <w:b/>
          <w:sz w:val="28"/>
          <w:szCs w:val="28"/>
        </w:rPr>
        <w:t xml:space="preserve">О внесении изменений в Решение Кулижниковского сельского Совета депутатов от 14.11.2019 №68 </w:t>
      </w:r>
      <w:r w:rsidR="003E6005" w:rsidRPr="00832EA9">
        <w:rPr>
          <w:rFonts w:ascii="Arial" w:hAnsi="Arial" w:cs="Arial"/>
          <w:b/>
          <w:sz w:val="28"/>
          <w:szCs w:val="28"/>
        </w:rPr>
        <w:t>«О введении земельного налога»</w:t>
      </w:r>
    </w:p>
    <w:p w:rsidR="003E6005" w:rsidRDefault="003E6005" w:rsidP="003E6005">
      <w:pPr>
        <w:tabs>
          <w:tab w:val="left" w:pos="1021"/>
          <w:tab w:val="left" w:pos="408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rPr>
          <w:rFonts w:ascii="Arial" w:hAnsi="Arial" w:cs="Arial"/>
          <w:sz w:val="24"/>
          <w:szCs w:val="24"/>
        </w:rPr>
      </w:pPr>
    </w:p>
    <w:p w:rsidR="003E6005" w:rsidRPr="00832EA9" w:rsidRDefault="003E6005" w:rsidP="003E6005">
      <w:pPr>
        <w:tabs>
          <w:tab w:val="left" w:pos="709"/>
          <w:tab w:val="left" w:pos="4080"/>
        </w:tabs>
        <w:jc w:val="both"/>
        <w:rPr>
          <w:rFonts w:ascii="Arial" w:hAnsi="Arial" w:cs="Arial"/>
          <w:sz w:val="24"/>
          <w:szCs w:val="24"/>
        </w:rPr>
      </w:pPr>
      <w:r w:rsidRPr="00832EA9">
        <w:rPr>
          <w:rFonts w:ascii="Arial" w:hAnsi="Arial" w:cs="Arial"/>
          <w:sz w:val="24"/>
          <w:szCs w:val="24"/>
        </w:rPr>
        <w:t xml:space="preserve">      В соответствии с </w:t>
      </w:r>
      <w:r w:rsidR="00535225" w:rsidRPr="00832EA9">
        <w:rPr>
          <w:rFonts w:ascii="Arial" w:hAnsi="Arial" w:cs="Arial"/>
          <w:sz w:val="24"/>
          <w:szCs w:val="24"/>
        </w:rPr>
        <w:t xml:space="preserve"> Конституцией  Российской Федерации, Федерального Закона от 06.10.2003 № 131-ФЗ «Об общих принципах организации местного самоуправления в Российской Федерации», Налогового кодекса Российской Федерации, руководству</w:t>
      </w:r>
      <w:r w:rsidRPr="00832EA9">
        <w:rPr>
          <w:rFonts w:ascii="Arial" w:hAnsi="Arial" w:cs="Arial"/>
          <w:sz w:val="24"/>
          <w:szCs w:val="24"/>
        </w:rPr>
        <w:t>ясь Уставом Кулижниковского  сельсовета, Кулижниковский сельский Совет депутатов РЕШИЛ:</w:t>
      </w:r>
    </w:p>
    <w:p w:rsidR="00535225" w:rsidRPr="00832EA9" w:rsidRDefault="003E6005" w:rsidP="00535225">
      <w:pPr>
        <w:pStyle w:val="a3"/>
        <w:numPr>
          <w:ilvl w:val="0"/>
          <w:numId w:val="2"/>
        </w:numPr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 w:rsidRPr="00832EA9">
        <w:rPr>
          <w:rFonts w:ascii="Arial" w:hAnsi="Arial" w:cs="Arial"/>
        </w:rPr>
        <w:t xml:space="preserve">Ввести </w:t>
      </w:r>
      <w:r w:rsidR="00535225" w:rsidRPr="00832EA9">
        <w:rPr>
          <w:rFonts w:ascii="Arial" w:hAnsi="Arial" w:cs="Arial"/>
        </w:rPr>
        <w:t xml:space="preserve"> изменения в Решение Кулижниковского сельского Совета депутатов от 14.11.2019 №68 «О введении земельного налога»:</w:t>
      </w:r>
    </w:p>
    <w:p w:rsidR="00832EA9" w:rsidRPr="00832EA9" w:rsidRDefault="00832EA9" w:rsidP="00832E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32EA9">
        <w:rPr>
          <w:rFonts w:ascii="Arial" w:hAnsi="Arial" w:cs="Arial"/>
          <w:sz w:val="24"/>
          <w:szCs w:val="24"/>
        </w:rPr>
        <w:t>1.1 абзац 2 пункт 4 изложить в следующей редакции :</w:t>
      </w:r>
    </w:p>
    <w:p w:rsidR="00832EA9" w:rsidRPr="00832EA9" w:rsidRDefault="00832EA9" w:rsidP="00832E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32EA9">
        <w:rPr>
          <w:rFonts w:ascii="Arial" w:hAnsi="Arial" w:cs="Arial"/>
          <w:sz w:val="24"/>
          <w:szCs w:val="24"/>
        </w:rPr>
        <w:t>«- налог, подлежащий уплате по истечении налогового периода, уплачивается не позднее 1 марта года, следующего за истекшим налоговым периодом.</w:t>
      </w:r>
    </w:p>
    <w:p w:rsidR="00832EA9" w:rsidRPr="00832EA9" w:rsidRDefault="00832EA9" w:rsidP="00832E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32EA9">
        <w:rPr>
          <w:rFonts w:ascii="Arial" w:hAnsi="Arial" w:cs="Arial"/>
          <w:sz w:val="24"/>
          <w:szCs w:val="24"/>
        </w:rPr>
        <w:t>1.2. признать утратившим силу Решение Кулижниковского сельского Совета депутатов Саянского района Красноярского края от 26.12.2016 №22 «О введении земельного налога»</w:t>
      </w:r>
    </w:p>
    <w:p w:rsidR="00535225" w:rsidRPr="00832EA9" w:rsidRDefault="00535225" w:rsidP="00535225">
      <w:pPr>
        <w:pStyle w:val="a3"/>
        <w:tabs>
          <w:tab w:val="left" w:pos="1021"/>
          <w:tab w:val="left" w:pos="4080"/>
        </w:tabs>
        <w:ind w:left="360"/>
        <w:jc w:val="both"/>
        <w:rPr>
          <w:rFonts w:ascii="Arial" w:hAnsi="Arial" w:cs="Arial"/>
        </w:rPr>
      </w:pPr>
    </w:p>
    <w:p w:rsidR="003E6005" w:rsidRPr="00832EA9" w:rsidRDefault="00832EA9" w:rsidP="003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A9">
        <w:rPr>
          <w:rFonts w:ascii="Arial" w:hAnsi="Arial" w:cs="Arial"/>
          <w:sz w:val="24"/>
          <w:szCs w:val="24"/>
        </w:rPr>
        <w:t>2</w:t>
      </w:r>
      <w:r w:rsidR="003E6005" w:rsidRPr="00832EA9">
        <w:rPr>
          <w:rFonts w:ascii="Arial" w:hAnsi="Arial" w:cs="Arial"/>
          <w:sz w:val="24"/>
          <w:szCs w:val="24"/>
        </w:rPr>
        <w:t>.   Настоящее решение вступает в силу  со дня его опубликования в газете «ВЕСТНИК».</w:t>
      </w:r>
    </w:p>
    <w:p w:rsidR="003E6005" w:rsidRPr="00832EA9" w:rsidRDefault="00832EA9" w:rsidP="003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A9">
        <w:rPr>
          <w:rFonts w:ascii="Arial" w:hAnsi="Arial" w:cs="Arial"/>
          <w:color w:val="000000"/>
          <w:sz w:val="24"/>
          <w:szCs w:val="24"/>
        </w:rPr>
        <w:t>3</w:t>
      </w:r>
      <w:r w:rsidR="003E6005" w:rsidRPr="00832EA9">
        <w:rPr>
          <w:rFonts w:ascii="Arial" w:hAnsi="Arial" w:cs="Arial"/>
          <w:color w:val="000000"/>
          <w:sz w:val="24"/>
          <w:szCs w:val="24"/>
        </w:rPr>
        <w:t xml:space="preserve">.  Контроль за исполнением настоящего решения возложить на </w:t>
      </w:r>
      <w:r w:rsidR="003E6005" w:rsidRPr="00832EA9">
        <w:rPr>
          <w:rFonts w:ascii="Arial" w:hAnsi="Arial" w:cs="Arial"/>
          <w:sz w:val="24"/>
          <w:szCs w:val="24"/>
        </w:rPr>
        <w:t xml:space="preserve">постоянную  комиссию по местному самоуправлению, законности и защите прав – (председатель  </w:t>
      </w:r>
      <w:r w:rsidRPr="00832EA9">
        <w:rPr>
          <w:rFonts w:ascii="Arial" w:hAnsi="Arial" w:cs="Arial"/>
          <w:sz w:val="24"/>
          <w:szCs w:val="24"/>
        </w:rPr>
        <w:t>Савкин М.М.</w:t>
      </w:r>
      <w:r w:rsidR="003E6005" w:rsidRPr="00832EA9">
        <w:rPr>
          <w:rFonts w:ascii="Arial" w:hAnsi="Arial" w:cs="Arial"/>
          <w:sz w:val="24"/>
          <w:szCs w:val="24"/>
        </w:rPr>
        <w:t>)</w:t>
      </w:r>
    </w:p>
    <w:p w:rsidR="003E6005" w:rsidRPr="00832EA9" w:rsidRDefault="00832EA9" w:rsidP="003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2EA9">
        <w:rPr>
          <w:rFonts w:ascii="Arial" w:hAnsi="Arial" w:cs="Arial"/>
          <w:sz w:val="24"/>
          <w:szCs w:val="24"/>
        </w:rPr>
        <w:t>4</w:t>
      </w:r>
      <w:r w:rsidR="003E6005" w:rsidRPr="00832EA9">
        <w:rPr>
          <w:rFonts w:ascii="Arial" w:hAnsi="Arial" w:cs="Arial"/>
          <w:sz w:val="24"/>
          <w:szCs w:val="24"/>
        </w:rPr>
        <w:t xml:space="preserve">. Настоящее решение подлежит размещению на странице Кулижниковского сельсовета официального сайта администрации Саянского района </w:t>
      </w:r>
      <w:r w:rsidR="003E6005" w:rsidRPr="00832EA9">
        <w:rPr>
          <w:rFonts w:ascii="Arial" w:hAnsi="Arial" w:cs="Arial"/>
          <w:sz w:val="24"/>
          <w:szCs w:val="24"/>
          <w:lang w:val="en-US"/>
        </w:rPr>
        <w:t>www</w:t>
      </w:r>
      <w:r w:rsidR="003E6005" w:rsidRPr="00832EA9">
        <w:rPr>
          <w:rFonts w:ascii="Arial" w:hAnsi="Arial" w:cs="Arial"/>
          <w:sz w:val="24"/>
          <w:szCs w:val="24"/>
        </w:rPr>
        <w:t>/</w:t>
      </w:r>
      <w:r w:rsidR="003E6005" w:rsidRPr="00832EA9">
        <w:rPr>
          <w:rFonts w:ascii="Arial" w:hAnsi="Arial" w:cs="Arial"/>
          <w:sz w:val="24"/>
          <w:szCs w:val="24"/>
          <w:lang w:val="en-US"/>
        </w:rPr>
        <w:t>adm</w:t>
      </w:r>
      <w:r w:rsidR="003E6005" w:rsidRPr="00832EA9">
        <w:rPr>
          <w:rFonts w:ascii="Arial" w:hAnsi="Arial" w:cs="Arial"/>
          <w:sz w:val="24"/>
          <w:szCs w:val="24"/>
        </w:rPr>
        <w:t>-</w:t>
      </w:r>
      <w:r w:rsidR="003E6005" w:rsidRPr="00832EA9">
        <w:rPr>
          <w:rFonts w:ascii="Arial" w:hAnsi="Arial" w:cs="Arial"/>
          <w:sz w:val="24"/>
          <w:szCs w:val="24"/>
          <w:lang w:val="en-US"/>
        </w:rPr>
        <w:t>sayany</w:t>
      </w:r>
      <w:r w:rsidR="003E6005" w:rsidRPr="00832EA9">
        <w:rPr>
          <w:rFonts w:ascii="Arial" w:hAnsi="Arial" w:cs="Arial"/>
          <w:sz w:val="24"/>
          <w:szCs w:val="24"/>
        </w:rPr>
        <w:t>.</w:t>
      </w:r>
      <w:r w:rsidR="003E6005" w:rsidRPr="00832EA9">
        <w:rPr>
          <w:rFonts w:ascii="Arial" w:hAnsi="Arial" w:cs="Arial"/>
          <w:sz w:val="24"/>
          <w:szCs w:val="24"/>
          <w:lang w:val="en-US"/>
        </w:rPr>
        <w:t>ru</w:t>
      </w:r>
      <w:r w:rsidR="003E6005" w:rsidRPr="00832EA9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3E6005" w:rsidRPr="00832EA9" w:rsidRDefault="003E6005" w:rsidP="003E60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E6005" w:rsidRPr="00832EA9" w:rsidRDefault="003E6005" w:rsidP="003E60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2EA9">
        <w:rPr>
          <w:rFonts w:ascii="Arial" w:hAnsi="Arial" w:cs="Arial"/>
          <w:sz w:val="24"/>
          <w:szCs w:val="24"/>
        </w:rPr>
        <w:t>.</w:t>
      </w:r>
    </w:p>
    <w:p w:rsidR="003E6005" w:rsidRPr="00832EA9" w:rsidRDefault="003E6005" w:rsidP="003E6005">
      <w:pPr>
        <w:shd w:val="clear" w:color="auto" w:fill="FFFFFF"/>
        <w:spacing w:after="0"/>
        <w:jc w:val="both"/>
        <w:rPr>
          <w:rFonts w:ascii="Arial" w:hAnsi="Arial" w:cs="Arial"/>
          <w:spacing w:val="-1"/>
          <w:sz w:val="24"/>
          <w:szCs w:val="24"/>
        </w:rPr>
      </w:pPr>
      <w:r w:rsidRPr="00832EA9">
        <w:rPr>
          <w:rFonts w:ascii="Arial" w:hAnsi="Arial" w:cs="Arial"/>
          <w:spacing w:val="-1"/>
          <w:sz w:val="24"/>
          <w:szCs w:val="24"/>
        </w:rPr>
        <w:t>Глава Кулижниковского сельсовета</w:t>
      </w:r>
    </w:p>
    <w:p w:rsidR="003E6005" w:rsidRPr="00832EA9" w:rsidRDefault="003E6005" w:rsidP="003E600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832EA9">
        <w:rPr>
          <w:rFonts w:ascii="Arial" w:hAnsi="Arial" w:cs="Arial"/>
          <w:spacing w:val="-3"/>
          <w:sz w:val="24"/>
          <w:szCs w:val="24"/>
        </w:rPr>
        <w:t>председатель сельского Совета депутатов                                     А.</w:t>
      </w:r>
      <w:r w:rsidR="00832EA9">
        <w:rPr>
          <w:rFonts w:ascii="Arial" w:hAnsi="Arial" w:cs="Arial"/>
          <w:spacing w:val="-3"/>
          <w:sz w:val="24"/>
          <w:szCs w:val="24"/>
        </w:rPr>
        <w:t>В.Квасова</w:t>
      </w:r>
    </w:p>
    <w:p w:rsidR="003E6005" w:rsidRDefault="003E6005" w:rsidP="003E6005">
      <w:pPr>
        <w:tabs>
          <w:tab w:val="left" w:pos="1021"/>
          <w:tab w:val="left" w:pos="4080"/>
        </w:tabs>
        <w:jc w:val="both"/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shd w:val="clear" w:color="auto" w:fill="FFFFFF"/>
        <w:tabs>
          <w:tab w:val="left" w:pos="475"/>
        </w:tabs>
        <w:spacing w:after="0" w:line="298" w:lineRule="exact"/>
        <w:ind w:left="5" w:right="5"/>
        <w:jc w:val="both"/>
        <w:rPr>
          <w:rFonts w:ascii="Arial" w:hAnsi="Arial" w:cs="Arial"/>
          <w:sz w:val="24"/>
          <w:szCs w:val="24"/>
        </w:rPr>
      </w:pPr>
    </w:p>
    <w:p w:rsidR="00BD5AE9" w:rsidRPr="0093625F" w:rsidRDefault="00BD5AE9" w:rsidP="00BD5A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7B02" w:rsidRPr="0093625F" w:rsidRDefault="00BD5AE9" w:rsidP="003E6005">
      <w:pPr>
        <w:tabs>
          <w:tab w:val="left" w:pos="709"/>
          <w:tab w:val="left" w:pos="4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625F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3A0BF1" w:rsidRDefault="003A0BF1" w:rsidP="008A2E91">
      <w:pPr>
        <w:tabs>
          <w:tab w:val="left" w:pos="1021"/>
          <w:tab w:val="left" w:pos="4080"/>
        </w:tabs>
        <w:jc w:val="both"/>
      </w:pPr>
    </w:p>
    <w:sectPr w:rsidR="003A0BF1" w:rsidSect="000B06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7A" w:rsidRDefault="00567C7A" w:rsidP="000B0654">
      <w:pPr>
        <w:spacing w:after="0" w:line="240" w:lineRule="auto"/>
      </w:pPr>
      <w:r>
        <w:separator/>
      </w:r>
    </w:p>
  </w:endnote>
  <w:endnote w:type="continuationSeparator" w:id="1">
    <w:p w:rsidR="00567C7A" w:rsidRDefault="00567C7A" w:rsidP="000B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7A" w:rsidRDefault="00567C7A" w:rsidP="000B0654">
      <w:pPr>
        <w:spacing w:after="0" w:line="240" w:lineRule="auto"/>
      </w:pPr>
      <w:r>
        <w:separator/>
      </w:r>
    </w:p>
  </w:footnote>
  <w:footnote w:type="continuationSeparator" w:id="1">
    <w:p w:rsidR="00567C7A" w:rsidRDefault="00567C7A" w:rsidP="000B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54" w:rsidRDefault="000B0654">
    <w:pPr>
      <w:pStyle w:val="a5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70BF"/>
    <w:multiLevelType w:val="hybridMultilevel"/>
    <w:tmpl w:val="B4940CC0"/>
    <w:lvl w:ilvl="0" w:tplc="83BA181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5444"/>
    <w:multiLevelType w:val="multilevel"/>
    <w:tmpl w:val="09127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4FB2273"/>
    <w:multiLevelType w:val="multilevel"/>
    <w:tmpl w:val="813C4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94E0439"/>
    <w:multiLevelType w:val="hybridMultilevel"/>
    <w:tmpl w:val="23E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05DA8"/>
    <w:multiLevelType w:val="hybridMultilevel"/>
    <w:tmpl w:val="B03090A6"/>
    <w:lvl w:ilvl="0" w:tplc="0C18435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AE9"/>
    <w:rsid w:val="000A7B02"/>
    <w:rsid w:val="000B0654"/>
    <w:rsid w:val="00131E88"/>
    <w:rsid w:val="001A3CF9"/>
    <w:rsid w:val="001E134F"/>
    <w:rsid w:val="00206C72"/>
    <w:rsid w:val="0026342D"/>
    <w:rsid w:val="00307F0F"/>
    <w:rsid w:val="0035351F"/>
    <w:rsid w:val="003A0BF1"/>
    <w:rsid w:val="003A51A0"/>
    <w:rsid w:val="003E038D"/>
    <w:rsid w:val="003E6005"/>
    <w:rsid w:val="004B0C79"/>
    <w:rsid w:val="004C0631"/>
    <w:rsid w:val="00535225"/>
    <w:rsid w:val="00547EDA"/>
    <w:rsid w:val="00566D20"/>
    <w:rsid w:val="00567C7A"/>
    <w:rsid w:val="00573403"/>
    <w:rsid w:val="005A36E1"/>
    <w:rsid w:val="00617BED"/>
    <w:rsid w:val="00645A27"/>
    <w:rsid w:val="00680316"/>
    <w:rsid w:val="0078309C"/>
    <w:rsid w:val="007A0429"/>
    <w:rsid w:val="007C0EC7"/>
    <w:rsid w:val="00832EA9"/>
    <w:rsid w:val="00880C4A"/>
    <w:rsid w:val="0089418A"/>
    <w:rsid w:val="008A2E91"/>
    <w:rsid w:val="0091289F"/>
    <w:rsid w:val="009216EF"/>
    <w:rsid w:val="00925DCB"/>
    <w:rsid w:val="0093625F"/>
    <w:rsid w:val="00991194"/>
    <w:rsid w:val="009D6E3C"/>
    <w:rsid w:val="00AE1BEA"/>
    <w:rsid w:val="00BD5AE9"/>
    <w:rsid w:val="00C17A46"/>
    <w:rsid w:val="00C478BB"/>
    <w:rsid w:val="00D41ACB"/>
    <w:rsid w:val="00D57D97"/>
    <w:rsid w:val="00D72BCC"/>
    <w:rsid w:val="00DC7B6E"/>
    <w:rsid w:val="00E56439"/>
    <w:rsid w:val="00F1456A"/>
    <w:rsid w:val="00F16552"/>
    <w:rsid w:val="00F2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0B0654"/>
  </w:style>
  <w:style w:type="paragraph" w:styleId="a5">
    <w:name w:val="header"/>
    <w:basedOn w:val="a"/>
    <w:link w:val="a6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654"/>
  </w:style>
  <w:style w:type="paragraph" w:styleId="a7">
    <w:name w:val="footer"/>
    <w:basedOn w:val="a"/>
    <w:link w:val="a8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654"/>
  </w:style>
  <w:style w:type="paragraph" w:styleId="a9">
    <w:name w:val="Balloon Text"/>
    <w:basedOn w:val="a"/>
    <w:link w:val="aa"/>
    <w:uiPriority w:val="99"/>
    <w:semiHidden/>
    <w:unhideWhenUsed/>
    <w:rsid w:val="00D4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AC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E60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0B0654"/>
  </w:style>
  <w:style w:type="paragraph" w:styleId="a5">
    <w:name w:val="header"/>
    <w:basedOn w:val="a"/>
    <w:link w:val="a6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654"/>
  </w:style>
  <w:style w:type="paragraph" w:styleId="a7">
    <w:name w:val="footer"/>
    <w:basedOn w:val="a"/>
    <w:link w:val="a8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654"/>
  </w:style>
  <w:style w:type="paragraph" w:styleId="a9">
    <w:name w:val="Balloon Text"/>
    <w:basedOn w:val="a"/>
    <w:link w:val="aa"/>
    <w:uiPriority w:val="99"/>
    <w:semiHidden/>
    <w:unhideWhenUsed/>
    <w:rsid w:val="00D4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8D11-85AC-4062-996D-5C4932D5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2021-11-22T02:41:00Z</cp:lastPrinted>
  <dcterms:created xsi:type="dcterms:W3CDTF">2019-11-05T02:51:00Z</dcterms:created>
  <dcterms:modified xsi:type="dcterms:W3CDTF">2021-11-22T02:42:00Z</dcterms:modified>
</cp:coreProperties>
</file>